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DEB7A" w14:textId="77777777" w:rsidR="0083455A" w:rsidRPr="00B80A46" w:rsidRDefault="00E554B4" w:rsidP="00E554B4">
      <w:pPr>
        <w:jc w:val="right"/>
        <w:rPr>
          <w:sz w:val="22"/>
          <w:szCs w:val="22"/>
        </w:rPr>
      </w:pPr>
      <w:r w:rsidRPr="00B80A46">
        <w:rPr>
          <w:sz w:val="22"/>
          <w:szCs w:val="22"/>
        </w:rPr>
        <w:t>13 Mayıs 2013</w:t>
      </w:r>
    </w:p>
    <w:p w14:paraId="51DFAB6B" w14:textId="77777777" w:rsidR="00E554B4" w:rsidRPr="00B80A46" w:rsidRDefault="00E554B4" w:rsidP="00E554B4">
      <w:pPr>
        <w:spacing w:line="360" w:lineRule="auto"/>
        <w:jc w:val="right"/>
        <w:rPr>
          <w:sz w:val="22"/>
          <w:szCs w:val="22"/>
        </w:rPr>
      </w:pPr>
    </w:p>
    <w:p w14:paraId="0CC00AB4" w14:textId="18614E78" w:rsidR="00E554B4" w:rsidRPr="00B80A46" w:rsidRDefault="00E554B4" w:rsidP="003B3F1A">
      <w:pPr>
        <w:spacing w:line="360" w:lineRule="auto"/>
        <w:outlineLvl w:val="0"/>
        <w:rPr>
          <w:sz w:val="22"/>
          <w:szCs w:val="22"/>
        </w:rPr>
      </w:pPr>
      <w:r w:rsidRPr="00B80A46">
        <w:rPr>
          <w:sz w:val="22"/>
          <w:szCs w:val="22"/>
        </w:rPr>
        <w:t>Fen Bilimleri Enstitüsü Müdürlüğü</w:t>
      </w:r>
      <w:r w:rsidR="00F458A1">
        <w:rPr>
          <w:sz w:val="22"/>
          <w:szCs w:val="22"/>
        </w:rPr>
        <w:t>’</w:t>
      </w:r>
      <w:r w:rsidRPr="00B80A46">
        <w:rPr>
          <w:sz w:val="22"/>
          <w:szCs w:val="22"/>
        </w:rPr>
        <w:t>ne,</w:t>
      </w:r>
    </w:p>
    <w:p w14:paraId="3E676545" w14:textId="77777777" w:rsidR="00E554B4" w:rsidRPr="00B80A46" w:rsidRDefault="00E554B4" w:rsidP="00E554B4">
      <w:pPr>
        <w:spacing w:line="360" w:lineRule="auto"/>
        <w:rPr>
          <w:sz w:val="22"/>
          <w:szCs w:val="22"/>
        </w:rPr>
      </w:pPr>
    </w:p>
    <w:p w14:paraId="272C3DBF" w14:textId="47C84E21" w:rsidR="00B80A46" w:rsidRPr="00A80A8E" w:rsidRDefault="000772DF" w:rsidP="00A80A8E">
      <w:pPr>
        <w:pStyle w:val="HTMLPreformatted"/>
        <w:spacing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80A8E">
        <w:rPr>
          <w:rFonts w:asciiTheme="minorHAnsi" w:hAnsiTheme="minorHAnsi" w:cstheme="minorBidi"/>
          <w:sz w:val="22"/>
          <w:szCs w:val="22"/>
        </w:rPr>
        <w:t xml:space="preserve">Bilgisayar </w:t>
      </w:r>
      <w:r w:rsidR="00E554B4" w:rsidRPr="00A80A8E">
        <w:rPr>
          <w:rFonts w:asciiTheme="minorHAnsi" w:hAnsiTheme="minorHAnsi" w:cstheme="minorBidi"/>
          <w:sz w:val="22"/>
          <w:szCs w:val="22"/>
        </w:rPr>
        <w:t>Mühendisliği Ana Bilim Dalı doktora öğrencisi Bora Çağ</w:t>
      </w:r>
      <w:r w:rsidRPr="00A80A8E">
        <w:rPr>
          <w:rFonts w:asciiTheme="minorHAnsi" w:hAnsiTheme="minorHAnsi" w:cstheme="minorBidi"/>
          <w:sz w:val="22"/>
          <w:szCs w:val="22"/>
        </w:rPr>
        <w:t>layan’ın</w:t>
      </w:r>
      <w:r w:rsidR="00A80A8E" w:rsidRPr="00A80A8E">
        <w:rPr>
          <w:rFonts w:asciiTheme="minorHAnsi" w:hAnsiTheme="minorHAnsi" w:cstheme="minorBidi"/>
          <w:sz w:val="22"/>
          <w:szCs w:val="22"/>
        </w:rPr>
        <w:t xml:space="preserve"> “An Issue Recommendation Model Using The Developer Collaboration Network”</w:t>
      </w:r>
      <w:r w:rsidRPr="00A80A8E">
        <w:rPr>
          <w:rFonts w:asciiTheme="minorHAnsi" w:hAnsiTheme="minorHAnsi" w:cstheme="minorBidi"/>
          <w:sz w:val="22"/>
          <w:szCs w:val="22"/>
        </w:rPr>
        <w:t xml:space="preserve"> başlıklı tez çalışması,</w:t>
      </w:r>
      <w:r w:rsidR="00E554B4" w:rsidRPr="00A80A8E">
        <w:rPr>
          <w:rFonts w:asciiTheme="minorHAnsi" w:hAnsiTheme="minorHAnsi" w:cstheme="minorBidi"/>
          <w:sz w:val="22"/>
          <w:szCs w:val="22"/>
        </w:rPr>
        <w:t xml:space="preserve"> jüri üyeleri tarafından incelenmiş ve aşağıdaki sıralanan sonuçlara varılmıştır.</w:t>
      </w:r>
    </w:p>
    <w:p w14:paraId="0DCA894A" w14:textId="77777777" w:rsidR="00B80A46" w:rsidRDefault="00B80A46" w:rsidP="00B80A46">
      <w:pPr>
        <w:spacing w:line="360" w:lineRule="auto"/>
        <w:jc w:val="both"/>
        <w:rPr>
          <w:sz w:val="22"/>
          <w:szCs w:val="22"/>
        </w:rPr>
      </w:pPr>
    </w:p>
    <w:p w14:paraId="08381E6E" w14:textId="7156E52E" w:rsidR="00AB62F8" w:rsidRPr="002E7CE6" w:rsidRDefault="00E554B4" w:rsidP="002E7CE6">
      <w:pPr>
        <w:pStyle w:val="HTMLPreformatted"/>
        <w:spacing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2E7CE6">
        <w:rPr>
          <w:rFonts w:asciiTheme="minorHAnsi" w:hAnsiTheme="minorHAnsi" w:cstheme="minorBidi"/>
          <w:sz w:val="22"/>
          <w:szCs w:val="22"/>
        </w:rPr>
        <w:t>Tezin</w:t>
      </w:r>
      <w:r w:rsidR="000772DF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="007E1E4E" w:rsidRPr="002E7CE6">
        <w:rPr>
          <w:rFonts w:asciiTheme="minorHAnsi" w:hAnsiTheme="minorHAnsi" w:cstheme="minorBidi"/>
          <w:sz w:val="22"/>
          <w:szCs w:val="22"/>
        </w:rPr>
        <w:t>konusu yazılım kalitesi üzerinedir.</w:t>
      </w:r>
      <w:r w:rsidR="00567317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="00756FC6" w:rsidRPr="002E7CE6">
        <w:rPr>
          <w:rFonts w:asciiTheme="minorHAnsi" w:hAnsiTheme="minorHAnsi" w:cstheme="minorBidi"/>
          <w:sz w:val="22"/>
          <w:szCs w:val="22"/>
        </w:rPr>
        <w:t>A</w:t>
      </w:r>
      <w:r w:rsidR="001C7B14" w:rsidRPr="002E7CE6">
        <w:rPr>
          <w:rFonts w:asciiTheme="minorHAnsi" w:hAnsiTheme="minorHAnsi" w:cstheme="minorBidi"/>
          <w:sz w:val="22"/>
          <w:szCs w:val="22"/>
        </w:rPr>
        <w:t>raş</w:t>
      </w:r>
      <w:r w:rsidR="00B80A46" w:rsidRPr="002E7CE6">
        <w:rPr>
          <w:rFonts w:asciiTheme="minorHAnsi" w:hAnsiTheme="minorHAnsi" w:cstheme="minorBidi"/>
          <w:sz w:val="22"/>
          <w:szCs w:val="22"/>
        </w:rPr>
        <w:t>tırma kapsamında, y</w:t>
      </w:r>
      <w:r w:rsidR="001C7B14" w:rsidRPr="002E7CE6">
        <w:rPr>
          <w:rFonts w:asciiTheme="minorHAnsi" w:hAnsiTheme="minorHAnsi" w:cstheme="minorBidi"/>
          <w:sz w:val="22"/>
          <w:szCs w:val="22"/>
        </w:rPr>
        <w:t>eni gelen hata raporlarını kişilere atayan ve hataları düz</w:t>
      </w:r>
      <w:r w:rsidR="00B80A46" w:rsidRPr="002E7CE6">
        <w:rPr>
          <w:rFonts w:asciiTheme="minorHAnsi" w:hAnsiTheme="minorHAnsi" w:cstheme="minorBidi"/>
          <w:sz w:val="22"/>
          <w:szCs w:val="22"/>
        </w:rPr>
        <w:t>eltecek yazılım geli</w:t>
      </w:r>
      <w:r w:rsidR="001C7B14" w:rsidRPr="002E7CE6">
        <w:rPr>
          <w:rFonts w:asciiTheme="minorHAnsi" w:hAnsiTheme="minorHAnsi" w:cstheme="minorBidi"/>
          <w:sz w:val="22"/>
          <w:szCs w:val="22"/>
        </w:rPr>
        <w:t>ştiriciler için</w:t>
      </w:r>
      <w:r w:rsidR="00B80A46" w:rsidRPr="002E7CE6">
        <w:rPr>
          <w:rFonts w:asciiTheme="minorHAnsi" w:hAnsiTheme="minorHAnsi" w:cstheme="minorBidi"/>
          <w:sz w:val="22"/>
          <w:szCs w:val="22"/>
        </w:rPr>
        <w:t xml:space="preserve"> hataya yatkın yazılım kodu </w:t>
      </w:r>
      <w:r w:rsidR="001C7B14" w:rsidRPr="002E7CE6">
        <w:rPr>
          <w:rFonts w:asciiTheme="minorHAnsi" w:hAnsiTheme="minorHAnsi" w:cstheme="minorBidi"/>
          <w:sz w:val="22"/>
          <w:szCs w:val="22"/>
        </w:rPr>
        <w:t>modüllerini tahmin eden bir öneri modeli geliştirilmiş</w:t>
      </w:r>
      <w:r w:rsidR="00B80A46" w:rsidRPr="002E7CE6">
        <w:rPr>
          <w:rFonts w:asciiTheme="minorHAnsi" w:hAnsiTheme="minorHAnsi" w:cstheme="minorBidi"/>
          <w:sz w:val="22"/>
          <w:szCs w:val="22"/>
        </w:rPr>
        <w:t xml:space="preserve">tir. Bu </w:t>
      </w:r>
      <w:r w:rsidR="001C7B14" w:rsidRPr="002E7CE6">
        <w:rPr>
          <w:rFonts w:asciiTheme="minorHAnsi" w:hAnsiTheme="minorHAnsi" w:cstheme="minorBidi"/>
          <w:sz w:val="22"/>
          <w:szCs w:val="22"/>
        </w:rPr>
        <w:t>modelde</w:t>
      </w:r>
      <w:r w:rsidR="00A80A8E" w:rsidRPr="002E7CE6">
        <w:rPr>
          <w:rFonts w:asciiTheme="minorHAnsi" w:hAnsiTheme="minorHAnsi" w:cstheme="minorBidi"/>
          <w:sz w:val="22"/>
          <w:szCs w:val="22"/>
        </w:rPr>
        <w:t>,</w:t>
      </w:r>
      <w:r w:rsidR="001C7B14" w:rsidRPr="002E7CE6">
        <w:rPr>
          <w:rFonts w:asciiTheme="minorHAnsi" w:hAnsiTheme="minorHAnsi" w:cstheme="minorBidi"/>
          <w:sz w:val="22"/>
          <w:szCs w:val="22"/>
        </w:rPr>
        <w:t xml:space="preserve"> yazılım modülleri ü</w:t>
      </w:r>
      <w:r w:rsidR="00B80A46" w:rsidRPr="002E7CE6">
        <w:rPr>
          <w:rFonts w:asciiTheme="minorHAnsi" w:hAnsiTheme="minorHAnsi" w:cstheme="minorBidi"/>
          <w:sz w:val="22"/>
          <w:szCs w:val="22"/>
        </w:rPr>
        <w:t>zerindeki</w:t>
      </w:r>
      <w:r w:rsidR="000772DF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="001C7B14" w:rsidRPr="002E7CE6">
        <w:rPr>
          <w:rFonts w:asciiTheme="minorHAnsi" w:hAnsiTheme="minorHAnsi" w:cstheme="minorBidi"/>
          <w:sz w:val="22"/>
          <w:szCs w:val="22"/>
        </w:rPr>
        <w:t>çalışma ağı</w:t>
      </w:r>
      <w:r w:rsidR="00B80A46" w:rsidRPr="002E7CE6">
        <w:rPr>
          <w:rFonts w:asciiTheme="minorHAnsi" w:hAnsiTheme="minorHAnsi" w:cstheme="minorBidi"/>
          <w:sz w:val="22"/>
          <w:szCs w:val="22"/>
        </w:rPr>
        <w:t xml:space="preserve"> verisi ve hata </w:t>
      </w:r>
      <w:r w:rsidR="001C7B14" w:rsidRPr="002E7CE6">
        <w:rPr>
          <w:rFonts w:asciiTheme="minorHAnsi" w:hAnsiTheme="minorHAnsi" w:cstheme="minorBidi"/>
          <w:sz w:val="22"/>
          <w:szCs w:val="22"/>
        </w:rPr>
        <w:t>raporu verisi kullanılmaktadır. H</w:t>
      </w:r>
      <w:r w:rsidR="00B80A46" w:rsidRPr="002E7CE6">
        <w:rPr>
          <w:rFonts w:asciiTheme="minorHAnsi" w:hAnsiTheme="minorHAnsi" w:cstheme="minorBidi"/>
          <w:sz w:val="22"/>
          <w:szCs w:val="22"/>
        </w:rPr>
        <w:t>er h</w:t>
      </w:r>
      <w:r w:rsidR="001C7B14" w:rsidRPr="002E7CE6">
        <w:rPr>
          <w:rFonts w:asciiTheme="minorHAnsi" w:hAnsiTheme="minorHAnsi" w:cstheme="minorBidi"/>
          <w:sz w:val="22"/>
          <w:szCs w:val="22"/>
        </w:rPr>
        <w:t>ata raporu kategorisinde</w:t>
      </w:r>
      <w:r w:rsidR="00A80A8E" w:rsidRPr="002E7CE6">
        <w:rPr>
          <w:rFonts w:asciiTheme="minorHAnsi" w:hAnsiTheme="minorHAnsi" w:cstheme="minorBidi"/>
          <w:sz w:val="22"/>
          <w:szCs w:val="22"/>
        </w:rPr>
        <w:t>,</w:t>
      </w:r>
      <w:r w:rsidR="001C7B14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="00A80A8E" w:rsidRPr="002E7CE6">
        <w:rPr>
          <w:rFonts w:asciiTheme="minorHAnsi" w:hAnsiTheme="minorHAnsi" w:cstheme="minorBidi"/>
          <w:sz w:val="22"/>
          <w:szCs w:val="22"/>
        </w:rPr>
        <w:t xml:space="preserve">yazılım </w:t>
      </w:r>
      <w:r w:rsidR="001C7B14" w:rsidRPr="002E7CE6">
        <w:rPr>
          <w:rFonts w:asciiTheme="minorHAnsi" w:hAnsiTheme="minorHAnsi" w:cstheme="minorBidi"/>
          <w:sz w:val="22"/>
          <w:szCs w:val="22"/>
        </w:rPr>
        <w:t>geliştirici merkeziliği üzerinden hata raporları</w:t>
      </w:r>
      <w:r w:rsidR="00CB2754" w:rsidRPr="002E7CE6">
        <w:rPr>
          <w:rFonts w:asciiTheme="minorHAnsi" w:hAnsiTheme="minorHAnsi" w:cstheme="minorBidi"/>
          <w:sz w:val="22"/>
          <w:szCs w:val="22"/>
        </w:rPr>
        <w:t>, yazılım geliştiricilere</w:t>
      </w:r>
      <w:r w:rsidR="001C7B14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="00CB2754" w:rsidRPr="002E7CE6">
        <w:rPr>
          <w:rFonts w:asciiTheme="minorHAnsi" w:hAnsiTheme="minorHAnsi" w:cstheme="minorBidi"/>
          <w:sz w:val="22"/>
          <w:szCs w:val="22"/>
        </w:rPr>
        <w:t>ö</w:t>
      </w:r>
      <w:r w:rsidR="00B80A46" w:rsidRPr="002E7CE6">
        <w:rPr>
          <w:rFonts w:asciiTheme="minorHAnsi" w:hAnsiTheme="minorHAnsi" w:cstheme="minorBidi"/>
          <w:sz w:val="22"/>
          <w:szCs w:val="22"/>
        </w:rPr>
        <w:t xml:space="preserve">nerilmektedir. </w:t>
      </w:r>
    </w:p>
    <w:p w14:paraId="2E019F05" w14:textId="77777777" w:rsidR="00B80A46" w:rsidRPr="002E7CE6" w:rsidRDefault="00B80A46" w:rsidP="002E7CE6">
      <w:pPr>
        <w:pStyle w:val="HTMLPreformatted"/>
        <w:spacing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093F258F" w14:textId="4A73F312" w:rsidR="00E554B4" w:rsidRPr="002E7CE6" w:rsidRDefault="003B3F1A" w:rsidP="002E7CE6">
      <w:pPr>
        <w:pStyle w:val="HTMLPreformatted"/>
        <w:spacing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2E7CE6">
        <w:rPr>
          <w:rFonts w:asciiTheme="minorHAnsi" w:hAnsiTheme="minorHAnsi" w:cstheme="minorBidi"/>
          <w:sz w:val="22"/>
          <w:szCs w:val="22"/>
        </w:rPr>
        <w:t>Tezde ö</w:t>
      </w:r>
      <w:r w:rsidR="00E554B4" w:rsidRPr="002E7CE6">
        <w:rPr>
          <w:rFonts w:asciiTheme="minorHAnsi" w:hAnsiTheme="minorHAnsi" w:cstheme="minorBidi"/>
          <w:sz w:val="22"/>
          <w:szCs w:val="22"/>
        </w:rPr>
        <w:t>nerilen modelin performansı küresel olarak geliştirilen büyük</w:t>
      </w:r>
      <w:r w:rsidR="000772DF" w:rsidRPr="002E7CE6">
        <w:rPr>
          <w:rFonts w:asciiTheme="minorHAnsi" w:hAnsiTheme="minorHAnsi" w:cstheme="minorBidi"/>
          <w:sz w:val="22"/>
          <w:szCs w:val="22"/>
        </w:rPr>
        <w:t xml:space="preserve"> </w:t>
      </w:r>
      <w:r w:rsidRPr="002E7CE6">
        <w:rPr>
          <w:rFonts w:asciiTheme="minorHAnsi" w:hAnsiTheme="minorHAnsi" w:cstheme="minorBidi"/>
          <w:sz w:val="22"/>
          <w:szCs w:val="22"/>
        </w:rPr>
        <w:t>ölç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ekli bir kurumsal yazılım 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>zerinde tahmin do</w:t>
      </w:r>
      <w:r w:rsidRPr="002E7CE6">
        <w:rPr>
          <w:rFonts w:asciiTheme="minorHAnsi" w:hAnsiTheme="minorHAnsi" w:cstheme="minorBidi"/>
          <w:sz w:val="22"/>
          <w:szCs w:val="22"/>
        </w:rPr>
        <w:t>ğruluğ</w:t>
      </w:r>
      <w:r w:rsidR="00E554B4" w:rsidRPr="002E7CE6">
        <w:rPr>
          <w:rFonts w:asciiTheme="minorHAnsi" w:hAnsiTheme="minorHAnsi" w:cstheme="minorBidi"/>
          <w:sz w:val="22"/>
          <w:szCs w:val="22"/>
        </w:rPr>
        <w:t>u ve 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y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>k</w:t>
      </w:r>
      <w:r w:rsidRPr="002E7CE6">
        <w:rPr>
          <w:rFonts w:asciiTheme="minorHAnsi" w:hAnsiTheme="minorHAnsi" w:cstheme="minorBidi"/>
          <w:sz w:val="22"/>
          <w:szCs w:val="22"/>
        </w:rPr>
        <w:t>ü dağ</w:t>
      </w:r>
      <w:r w:rsidR="00E554B4" w:rsidRPr="002E7CE6">
        <w:rPr>
          <w:rFonts w:asciiTheme="minorHAnsi" w:hAnsiTheme="minorHAnsi" w:cstheme="minorBidi"/>
          <w:sz w:val="22"/>
          <w:szCs w:val="22"/>
        </w:rPr>
        <w:t>ılımı dengesizli</w:t>
      </w:r>
      <w:r w:rsidRPr="002E7CE6">
        <w:rPr>
          <w:rFonts w:asciiTheme="minorHAnsi" w:hAnsiTheme="minorHAnsi" w:cstheme="minorBidi"/>
          <w:sz w:val="22"/>
          <w:szCs w:val="22"/>
        </w:rPr>
        <w:t>ğ</w:t>
      </w:r>
      <w:r w:rsidR="00E554B4" w:rsidRPr="002E7CE6">
        <w:rPr>
          <w:rFonts w:asciiTheme="minorHAnsi" w:hAnsiTheme="minorHAnsi" w:cstheme="minorBidi"/>
          <w:sz w:val="22"/>
          <w:szCs w:val="22"/>
        </w:rPr>
        <w:t>i ba</w:t>
      </w:r>
      <w:r w:rsidRPr="002E7CE6">
        <w:rPr>
          <w:rFonts w:asciiTheme="minorHAnsi" w:hAnsiTheme="minorHAnsi" w:cstheme="minorBidi"/>
          <w:sz w:val="22"/>
          <w:szCs w:val="22"/>
        </w:rPr>
        <w:t>şarım kriterlerine gö</w:t>
      </w:r>
      <w:r w:rsidR="00E554B4" w:rsidRPr="002E7CE6">
        <w:rPr>
          <w:rFonts w:asciiTheme="minorHAnsi" w:hAnsiTheme="minorHAnsi" w:cstheme="minorBidi"/>
          <w:sz w:val="22"/>
          <w:szCs w:val="22"/>
        </w:rPr>
        <w:t>re sınanmı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tır. Model, (i) Yazılım geli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tirici 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y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>k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2E7CE6">
        <w:rPr>
          <w:rFonts w:asciiTheme="minorHAnsi" w:hAnsiTheme="minorHAnsi" w:cstheme="minorBidi"/>
          <w:sz w:val="22"/>
          <w:szCs w:val="22"/>
        </w:rPr>
        <w:t xml:space="preserve"> dengesiz</w:t>
      </w:r>
      <w:r w:rsidR="00E554B4" w:rsidRPr="002E7CE6">
        <w:rPr>
          <w:rFonts w:asciiTheme="minorHAnsi" w:hAnsiTheme="minorHAnsi" w:cstheme="minorBidi"/>
          <w:sz w:val="22"/>
          <w:szCs w:val="22"/>
        </w:rPr>
        <w:t>li</w:t>
      </w:r>
      <w:r w:rsidRPr="002E7CE6">
        <w:rPr>
          <w:rFonts w:asciiTheme="minorHAnsi" w:hAnsiTheme="minorHAnsi" w:cstheme="minorBidi"/>
          <w:sz w:val="22"/>
          <w:szCs w:val="22"/>
        </w:rPr>
        <w:t>ğ</w:t>
      </w:r>
      <w:r w:rsidR="00E554B4" w:rsidRPr="002E7CE6">
        <w:rPr>
          <w:rFonts w:asciiTheme="minorHAnsi" w:hAnsiTheme="minorHAnsi" w:cstheme="minorBidi"/>
          <w:sz w:val="22"/>
          <w:szCs w:val="22"/>
        </w:rPr>
        <w:t>i, (ii) Yazılım ekiplerine yeni katılan geli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tirici gruplarına hata r</w:t>
      </w:r>
      <w:r w:rsidR="002E7CE6">
        <w:rPr>
          <w:rFonts w:asciiTheme="minorHAnsi" w:hAnsiTheme="minorHAnsi" w:cstheme="minorBidi"/>
          <w:sz w:val="22"/>
          <w:szCs w:val="22"/>
        </w:rPr>
        <w:t xml:space="preserve">aporu atanması sorunlarına  </w:t>
      </w:r>
      <w:r w:rsidR="00665CAA" w:rsidRPr="002E7CE6">
        <w:rPr>
          <w:rFonts w:asciiTheme="minorHAnsi" w:hAnsiTheme="minorHAnsi" w:cstheme="minorBidi"/>
          <w:sz w:val="22"/>
          <w:szCs w:val="22"/>
        </w:rPr>
        <w:t>çö</w:t>
      </w:r>
      <w:r w:rsidR="00E554B4" w:rsidRPr="002E7CE6">
        <w:rPr>
          <w:rFonts w:asciiTheme="minorHAnsi" w:hAnsiTheme="minorHAnsi" w:cstheme="minorBidi"/>
          <w:sz w:val="22"/>
          <w:szCs w:val="22"/>
        </w:rPr>
        <w:t>z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m 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665CAA" w:rsidRPr="002E7CE6">
        <w:rPr>
          <w:rFonts w:asciiTheme="minorHAnsi" w:hAnsiTheme="minorHAnsi" w:cstheme="minorBidi"/>
          <w:sz w:val="22"/>
          <w:szCs w:val="22"/>
        </w:rPr>
        <w:t>retmesi iç</w:t>
      </w:r>
      <w:r w:rsidR="00E554B4" w:rsidRPr="002E7CE6">
        <w:rPr>
          <w:rFonts w:asciiTheme="minorHAnsi" w:hAnsiTheme="minorHAnsi" w:cstheme="minorBidi"/>
          <w:sz w:val="22"/>
          <w:szCs w:val="22"/>
        </w:rPr>
        <w:t>in geni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letilmi</w:t>
      </w:r>
      <w:r w:rsidRPr="002E7CE6">
        <w:rPr>
          <w:rFonts w:asciiTheme="minorHAnsi" w:hAnsiTheme="minorHAnsi" w:cstheme="minorBidi"/>
          <w:sz w:val="22"/>
          <w:szCs w:val="22"/>
        </w:rPr>
        <w:t>ştir. Öğ</w:t>
      </w:r>
      <w:r w:rsidR="00E554B4" w:rsidRPr="002E7CE6">
        <w:rPr>
          <w:rFonts w:asciiTheme="minorHAnsi" w:hAnsiTheme="minorHAnsi" w:cstheme="minorBidi"/>
          <w:sz w:val="22"/>
          <w:szCs w:val="22"/>
        </w:rPr>
        <w:t>renme tabanlı bir hata tahmin mode</w:t>
      </w:r>
      <w:r w:rsidR="00665CAA" w:rsidRPr="002E7CE6">
        <w:rPr>
          <w:rFonts w:asciiTheme="minorHAnsi" w:hAnsiTheme="minorHAnsi" w:cstheme="minorBidi"/>
          <w:sz w:val="22"/>
          <w:szCs w:val="22"/>
        </w:rPr>
        <w:t>linin tahmin</w:t>
      </w:r>
      <w:r w:rsidRPr="002E7CE6">
        <w:rPr>
          <w:rFonts w:asciiTheme="minorHAnsi" w:hAnsiTheme="minorHAnsi" w:cstheme="minorBidi"/>
          <w:sz w:val="22"/>
          <w:szCs w:val="22"/>
        </w:rPr>
        <w:t>leri yakın geç</w:t>
      </w:r>
      <w:r w:rsidR="00E554B4" w:rsidRPr="002E7CE6">
        <w:rPr>
          <w:rFonts w:asciiTheme="minorHAnsi" w:hAnsiTheme="minorHAnsi" w:cstheme="minorBidi"/>
          <w:sz w:val="22"/>
          <w:szCs w:val="22"/>
        </w:rPr>
        <w:t>mi</w:t>
      </w:r>
      <w:r w:rsidRPr="002E7CE6">
        <w:rPr>
          <w:rFonts w:asciiTheme="minorHAnsi" w:hAnsiTheme="minorHAnsi" w:cstheme="minorBidi"/>
          <w:sz w:val="22"/>
          <w:szCs w:val="22"/>
        </w:rPr>
        <w:t>şi gö</w:t>
      </w:r>
      <w:r w:rsidR="00E554B4" w:rsidRPr="002E7CE6">
        <w:rPr>
          <w:rFonts w:asciiTheme="minorHAnsi" w:hAnsiTheme="minorHAnsi" w:cstheme="minorBidi"/>
          <w:sz w:val="22"/>
          <w:szCs w:val="22"/>
        </w:rPr>
        <w:t>z</w:t>
      </w:r>
      <w:r w:rsidRPr="002E7CE6">
        <w:rPr>
          <w:rFonts w:asciiTheme="minorHAnsi" w:hAnsiTheme="minorHAnsi" w:cstheme="minorBidi"/>
          <w:sz w:val="22"/>
          <w:szCs w:val="22"/>
        </w:rPr>
        <w:t xml:space="preserve"> ö</w:t>
      </w:r>
      <w:r w:rsidR="00E554B4" w:rsidRPr="002E7CE6">
        <w:rPr>
          <w:rFonts w:asciiTheme="minorHAnsi" w:hAnsiTheme="minorHAnsi" w:cstheme="minorBidi"/>
          <w:sz w:val="22"/>
          <w:szCs w:val="22"/>
        </w:rPr>
        <w:t>n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ne alarak </w:t>
      </w:r>
      <w:r w:rsidR="00665CAA" w:rsidRPr="002E7CE6">
        <w:rPr>
          <w:rFonts w:asciiTheme="minorHAnsi" w:hAnsiTheme="minorHAnsi" w:cstheme="minorBidi"/>
          <w:sz w:val="22"/>
          <w:szCs w:val="22"/>
        </w:rPr>
        <w:t>gerç</w:t>
      </w:r>
      <w:r w:rsidR="00E554B4" w:rsidRPr="002E7CE6">
        <w:rPr>
          <w:rFonts w:asciiTheme="minorHAnsi" w:hAnsiTheme="minorHAnsi" w:cstheme="minorBidi"/>
          <w:sz w:val="22"/>
          <w:szCs w:val="22"/>
        </w:rPr>
        <w:t>ek zamanlı olarak g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>ncellenmi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2E7CE6">
        <w:rPr>
          <w:rFonts w:asciiTheme="minorHAnsi" w:hAnsiTheme="minorHAnsi" w:cstheme="minorBidi"/>
          <w:sz w:val="22"/>
          <w:szCs w:val="22"/>
        </w:rPr>
        <w:t>tir. Yapılan deneysel analize gö</w:t>
      </w:r>
      <w:r w:rsidR="00665CAA" w:rsidRPr="002E7CE6">
        <w:rPr>
          <w:rFonts w:asciiTheme="minorHAnsi" w:hAnsiTheme="minorHAnsi" w:cstheme="minorBidi"/>
          <w:sz w:val="22"/>
          <w:szCs w:val="22"/>
        </w:rPr>
        <w:t>re, (i) Ö</w:t>
      </w:r>
      <w:r w:rsidR="00E554B4" w:rsidRPr="002E7CE6">
        <w:rPr>
          <w:rFonts w:asciiTheme="minorHAnsi" w:hAnsiTheme="minorHAnsi" w:cstheme="minorBidi"/>
          <w:sz w:val="22"/>
          <w:szCs w:val="22"/>
        </w:rPr>
        <w:t>nerilen model</w:t>
      </w:r>
      <w:r w:rsidR="002E7CE6">
        <w:rPr>
          <w:rFonts w:asciiTheme="minorHAnsi" w:hAnsiTheme="minorHAnsi" w:cstheme="minorBidi"/>
          <w:sz w:val="22"/>
          <w:szCs w:val="22"/>
        </w:rPr>
        <w:t>in başarımı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hata raporu atamalarının tarihsel da</w:t>
      </w:r>
      <w:r w:rsidRPr="002E7CE6">
        <w:rPr>
          <w:rFonts w:asciiTheme="minorHAnsi" w:hAnsiTheme="minorHAnsi" w:cstheme="minorBidi"/>
          <w:sz w:val="22"/>
          <w:szCs w:val="22"/>
        </w:rPr>
        <w:t>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ılımına yakınsamaktadır, (ii) </w:t>
      </w:r>
      <w:r w:rsidR="007E1E4E" w:rsidRPr="002E7CE6">
        <w:rPr>
          <w:rFonts w:asciiTheme="minorHAnsi" w:hAnsiTheme="minorHAnsi" w:cstheme="minorBidi"/>
          <w:sz w:val="22"/>
          <w:szCs w:val="22"/>
        </w:rPr>
        <w:t>Modele eklenen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bulu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665CAA" w:rsidRPr="002E7CE6">
        <w:rPr>
          <w:rFonts w:asciiTheme="minorHAnsi" w:hAnsiTheme="minorHAnsi" w:cstheme="minorBidi"/>
          <w:sz w:val="22"/>
          <w:szCs w:val="22"/>
        </w:rPr>
        <w:t>sal yö</w:t>
      </w:r>
      <w:r w:rsidR="00E554B4" w:rsidRPr="002E7CE6">
        <w:rPr>
          <w:rFonts w:asciiTheme="minorHAnsi" w:hAnsiTheme="minorHAnsi" w:cstheme="minorBidi"/>
          <w:sz w:val="22"/>
          <w:szCs w:val="22"/>
        </w:rPr>
        <w:t>ntemler ile geli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tirici 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y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>k</w:t>
      </w:r>
      <w:r w:rsidRPr="002E7CE6">
        <w:rPr>
          <w:rFonts w:asciiTheme="minorHAnsi" w:hAnsiTheme="minorHAnsi" w:cstheme="minorBidi"/>
          <w:sz w:val="22"/>
          <w:szCs w:val="22"/>
        </w:rPr>
        <w:t>ü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da</w:t>
      </w:r>
      <w:r w:rsidRPr="002E7CE6">
        <w:rPr>
          <w:rFonts w:asciiTheme="minorHAnsi" w:hAnsiTheme="minorHAnsi" w:cstheme="minorBidi"/>
          <w:sz w:val="22"/>
          <w:szCs w:val="22"/>
        </w:rPr>
        <w:t>ğ</w:t>
      </w:r>
      <w:r w:rsidR="00E554B4" w:rsidRPr="002E7CE6">
        <w:rPr>
          <w:rFonts w:asciiTheme="minorHAnsi" w:hAnsiTheme="minorHAnsi" w:cstheme="minorBidi"/>
          <w:sz w:val="22"/>
          <w:szCs w:val="22"/>
        </w:rPr>
        <w:t>ılımı daha dengeli hale getirileb</w:t>
      </w:r>
      <w:r w:rsidRPr="002E7CE6">
        <w:rPr>
          <w:rFonts w:asciiTheme="minorHAnsi" w:hAnsiTheme="minorHAnsi" w:cstheme="minorBidi"/>
          <w:sz w:val="22"/>
          <w:szCs w:val="22"/>
        </w:rPr>
        <w:t>ilmektedir, (iii) Kronecker ağ</w:t>
      </w:r>
      <w:r w:rsidR="00E554B4" w:rsidRPr="002E7CE6">
        <w:rPr>
          <w:rFonts w:asciiTheme="minorHAnsi" w:hAnsiTheme="minorHAnsi" w:cstheme="minorBidi"/>
          <w:sz w:val="22"/>
          <w:szCs w:val="22"/>
        </w:rPr>
        <w:t>ları yardımıyla ortak ̧calı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manın i</w:t>
      </w:r>
      <w:r w:rsidRPr="002E7CE6">
        <w:rPr>
          <w:rFonts w:asciiTheme="minorHAnsi" w:hAnsiTheme="minorHAnsi" w:cstheme="minorBidi"/>
          <w:sz w:val="22"/>
          <w:szCs w:val="22"/>
        </w:rPr>
        <w:t>leride nasıl bir yapıda olacağ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ı tahmin edilerek </w:t>
      </w:r>
      <w:r w:rsidR="002E7CE6">
        <w:rPr>
          <w:rFonts w:asciiTheme="minorHAnsi" w:hAnsiTheme="minorHAnsi" w:cstheme="minorBidi"/>
          <w:sz w:val="22"/>
          <w:szCs w:val="22"/>
        </w:rPr>
        <w:t>y</w:t>
      </w:r>
      <w:r w:rsidR="00E554B4" w:rsidRPr="002E7CE6">
        <w:rPr>
          <w:rFonts w:asciiTheme="minorHAnsi" w:hAnsiTheme="minorHAnsi" w:cstheme="minorBidi"/>
          <w:sz w:val="22"/>
          <w:szCs w:val="22"/>
        </w:rPr>
        <w:t>azılım ekiplerine yeni katılan geli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>tirici gruplarına hata raporu atanabilmektedir, (iv) Ger</w:t>
      </w:r>
      <w:r w:rsidR="00665CAA" w:rsidRPr="002E7CE6">
        <w:rPr>
          <w:rFonts w:asciiTheme="minorHAnsi" w:hAnsiTheme="minorHAnsi" w:cstheme="minorBidi"/>
          <w:sz w:val="22"/>
          <w:szCs w:val="22"/>
        </w:rPr>
        <w:t>ç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ek zamanlı </w:t>
      </w:r>
      <w:r w:rsidRPr="002E7CE6">
        <w:rPr>
          <w:rFonts w:asciiTheme="minorHAnsi" w:hAnsiTheme="minorHAnsi" w:cstheme="minorBidi"/>
          <w:sz w:val="22"/>
          <w:szCs w:val="22"/>
        </w:rPr>
        <w:t>hata tahmin modeliyle zaman iç</w:t>
      </w:r>
      <w:r w:rsidR="00E554B4" w:rsidRPr="002E7CE6">
        <w:rPr>
          <w:rFonts w:asciiTheme="minorHAnsi" w:hAnsiTheme="minorHAnsi" w:cstheme="minorBidi"/>
          <w:sz w:val="22"/>
          <w:szCs w:val="22"/>
        </w:rPr>
        <w:t>erisinde yanlı</w:t>
      </w:r>
      <w:r w:rsidRPr="002E7CE6">
        <w:rPr>
          <w:rFonts w:asciiTheme="minorHAnsi" w:hAnsiTheme="minorHAnsi" w:cstheme="minorBidi"/>
          <w:sz w:val="22"/>
          <w:szCs w:val="22"/>
        </w:rPr>
        <w:t>ş</w:t>
      </w:r>
      <w:r w:rsidR="00E554B4" w:rsidRPr="002E7CE6">
        <w:rPr>
          <w:rFonts w:asciiTheme="minorHAnsi" w:hAnsiTheme="minorHAnsi" w:cstheme="minorBidi"/>
          <w:sz w:val="22"/>
          <w:szCs w:val="22"/>
        </w:rPr>
        <w:t xml:space="preserve"> alarm oranları artt</w:t>
      </w:r>
      <w:r w:rsidR="007E1E4E" w:rsidRPr="002E7CE6">
        <w:rPr>
          <w:rFonts w:asciiTheme="minorHAnsi" w:hAnsiTheme="minorHAnsi" w:cstheme="minorBidi"/>
          <w:sz w:val="22"/>
          <w:szCs w:val="22"/>
        </w:rPr>
        <w:t>ırılmadan hata yakalama perfor</w:t>
      </w:r>
      <w:r w:rsidR="00E554B4" w:rsidRPr="002E7CE6">
        <w:rPr>
          <w:rFonts w:asciiTheme="minorHAnsi" w:hAnsiTheme="minorHAnsi" w:cstheme="minorBidi"/>
          <w:sz w:val="22"/>
          <w:szCs w:val="22"/>
        </w:rPr>
        <w:t>mansı kayda de</w:t>
      </w:r>
      <w:r w:rsidRPr="002E7CE6">
        <w:rPr>
          <w:rFonts w:asciiTheme="minorHAnsi" w:hAnsiTheme="minorHAnsi" w:cstheme="minorBidi"/>
          <w:sz w:val="22"/>
          <w:szCs w:val="22"/>
        </w:rPr>
        <w:t>ğ</w:t>
      </w:r>
      <w:r w:rsidR="005016BC">
        <w:rPr>
          <w:rFonts w:asciiTheme="minorHAnsi" w:hAnsiTheme="minorHAnsi" w:cstheme="minorBidi"/>
          <w:sz w:val="22"/>
          <w:szCs w:val="22"/>
        </w:rPr>
        <w:t>er miktarda artmaktadır.</w:t>
      </w:r>
      <w:bookmarkStart w:id="0" w:name="_GoBack"/>
      <w:bookmarkEnd w:id="0"/>
    </w:p>
    <w:p w14:paraId="0F3E5311" w14:textId="77777777" w:rsidR="00B80A46" w:rsidRDefault="00E554B4" w:rsidP="00E554B4">
      <w:pPr>
        <w:spacing w:line="360" w:lineRule="auto"/>
        <w:jc w:val="both"/>
        <w:rPr>
          <w:sz w:val="22"/>
          <w:szCs w:val="22"/>
        </w:rPr>
      </w:pPr>
      <w:r w:rsidRPr="00B80A46">
        <w:rPr>
          <w:sz w:val="22"/>
          <w:szCs w:val="22"/>
        </w:rPr>
        <w:t xml:space="preserve"> </w:t>
      </w:r>
    </w:p>
    <w:p w14:paraId="56908A2F" w14:textId="65057B41" w:rsidR="00E554B4" w:rsidRPr="00B80A46" w:rsidRDefault="00E554B4" w:rsidP="00E554B4">
      <w:pPr>
        <w:spacing w:line="360" w:lineRule="auto"/>
        <w:jc w:val="both"/>
        <w:rPr>
          <w:sz w:val="22"/>
          <w:szCs w:val="22"/>
        </w:rPr>
      </w:pPr>
      <w:r w:rsidRPr="00B80A46">
        <w:rPr>
          <w:sz w:val="22"/>
          <w:szCs w:val="22"/>
        </w:rPr>
        <w:t>Bora Çağlayan doktora tezi çerçevesinde yaptığı çalışmalarından dergi ve konferans makaleleri ve bir kitap bölümü yayınlamıştır. Bir adet de patent başvurusu bulunmaktadır. Bu yayınların listesi ekte sunulmuştur.</w:t>
      </w:r>
    </w:p>
    <w:p w14:paraId="0211FF80" w14:textId="77777777" w:rsidR="00E554B4" w:rsidRPr="00B80A46" w:rsidRDefault="00E554B4" w:rsidP="00E554B4">
      <w:pPr>
        <w:spacing w:line="360" w:lineRule="auto"/>
        <w:rPr>
          <w:sz w:val="22"/>
          <w:szCs w:val="22"/>
        </w:rPr>
      </w:pPr>
    </w:p>
    <w:sectPr w:rsidR="00E554B4" w:rsidRPr="00B80A46" w:rsidSect="00C51626"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1684C" w14:textId="77777777" w:rsidR="004C781F" w:rsidRDefault="004C781F" w:rsidP="004C781F">
      <w:r>
        <w:separator/>
      </w:r>
    </w:p>
  </w:endnote>
  <w:endnote w:type="continuationSeparator" w:id="0">
    <w:p w14:paraId="4A5F5C1E" w14:textId="77777777" w:rsidR="004C781F" w:rsidRDefault="004C781F" w:rsidP="004C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D13C4" w14:textId="45FC33CA" w:rsidR="004C781F" w:rsidRPr="004C781F" w:rsidRDefault="004C781F" w:rsidP="004C781F">
    <w:pPr>
      <w:spacing w:line="360" w:lineRule="auto"/>
      <w:rPr>
        <w:i/>
        <w:sz w:val="22"/>
        <w:szCs w:val="22"/>
      </w:rPr>
    </w:pPr>
    <w:r w:rsidRPr="00B80A46">
      <w:rPr>
        <w:i/>
        <w:sz w:val="22"/>
        <w:szCs w:val="22"/>
      </w:rPr>
      <w:t>Bora Çağlayan Tez Savunma Sonucu</w:t>
    </w:r>
    <w:r>
      <w:rPr>
        <w:i/>
        <w:sz w:val="22"/>
        <w:szCs w:val="22"/>
      </w:rPr>
      <w:t xml:space="preserve">                                                                                Sayfa: 2 / 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AA1AA" w14:textId="77777777" w:rsidR="004C781F" w:rsidRDefault="004C781F" w:rsidP="004C781F">
      <w:r>
        <w:separator/>
      </w:r>
    </w:p>
  </w:footnote>
  <w:footnote w:type="continuationSeparator" w:id="0">
    <w:p w14:paraId="513A55E3" w14:textId="77777777" w:rsidR="004C781F" w:rsidRDefault="004C781F" w:rsidP="004C7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B4"/>
    <w:rsid w:val="000772DF"/>
    <w:rsid w:val="001C7B14"/>
    <w:rsid w:val="002E7CE6"/>
    <w:rsid w:val="003B3F1A"/>
    <w:rsid w:val="004C781F"/>
    <w:rsid w:val="005016BC"/>
    <w:rsid w:val="00567317"/>
    <w:rsid w:val="0057473D"/>
    <w:rsid w:val="00665CAA"/>
    <w:rsid w:val="00756FC6"/>
    <w:rsid w:val="007C7B25"/>
    <w:rsid w:val="007E1E4E"/>
    <w:rsid w:val="0083455A"/>
    <w:rsid w:val="00A80A8E"/>
    <w:rsid w:val="00AB62F8"/>
    <w:rsid w:val="00B80A46"/>
    <w:rsid w:val="00C51626"/>
    <w:rsid w:val="00CB2754"/>
    <w:rsid w:val="00E554B4"/>
    <w:rsid w:val="00F4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4941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80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0A8E"/>
    <w:rPr>
      <w:rFonts w:ascii="Courier" w:hAnsi="Courier" w:cs="Courier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78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81F"/>
  </w:style>
  <w:style w:type="paragraph" w:styleId="Footer">
    <w:name w:val="footer"/>
    <w:basedOn w:val="Normal"/>
    <w:link w:val="FooterChar"/>
    <w:uiPriority w:val="99"/>
    <w:unhideWhenUsed/>
    <w:rsid w:val="004C78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81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80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0A8E"/>
    <w:rPr>
      <w:rFonts w:ascii="Courier" w:hAnsi="Courier" w:cs="Courier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78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81F"/>
  </w:style>
  <w:style w:type="paragraph" w:styleId="Footer">
    <w:name w:val="footer"/>
    <w:basedOn w:val="Normal"/>
    <w:link w:val="FooterChar"/>
    <w:uiPriority w:val="99"/>
    <w:unhideWhenUsed/>
    <w:rsid w:val="004C78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310</Words>
  <Characters>1769</Characters>
  <Application>Microsoft Macintosh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Bora Caglayan</dc:creator>
  <cp:keywords/>
  <dc:description/>
  <cp:lastModifiedBy>Bora Caglayan</cp:lastModifiedBy>
  <cp:revision>13</cp:revision>
  <dcterms:created xsi:type="dcterms:W3CDTF">2014-12-09T09:20:00Z</dcterms:created>
  <dcterms:modified xsi:type="dcterms:W3CDTF">2014-12-10T10:30:00Z</dcterms:modified>
</cp:coreProperties>
</file>