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5A9" w:rsidRDefault="00B31B1D">
      <w:r w:rsidRPr="00B31B1D">
        <w:rPr>
          <w:lang w:val="en-US"/>
        </w:rPr>
      </w:r>
      <w:r w:rsidRPr="00B31B1D">
        <w:rPr>
          <w:lang w:val="en-US"/>
        </w:rPr>
        <w:pict>
          <v:group id="_x0000_s1026" editas="canvas" style="width:279pt;height:132pt;mso-position-horizontal-relative:char;mso-position-vertical-relative:line" coordorigin="1417,7128" coordsize="5580,264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417;top:7128;width:5580;height:2640" o:preferrelative="f">
              <v:fill o:detectmouseclick="t"/>
              <v:path o:extrusionok="t" o:connecttype="none"/>
              <o:lock v:ext="edit" text="t"/>
            </v:shape>
            <v:oval id="_x0000_s1028" style="position:absolute;left:1640;top:9503;width:126;height:125" fillcolor="black [3213]"/>
            <v:oval id="_x0000_s1029" style="position:absolute;left:2689;top:7852;width:126;height:126" fillcolor="black [3213]"/>
            <v:oval id="_x0000_s1030" style="position:absolute;left:3696;top:8826;width:125;height:125" fillcolor="black [3213]"/>
            <v:oval id="_x0000_s1031" style="position:absolute;left:4123;top:7295;width:124;height:126" fillcolor="black [3213]"/>
            <v:oval id="_x0000_s1032" style="position:absolute;left:4536;top:8573;width:124;height:124" fillcolor="black [3213]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3" type="#_x0000_t32" style="position:absolute;left:1706;top:7978;width:1002;height:1546;flip:y" o:connectortype="straight"/>
            <v:shape id="_x0000_s1034" type="#_x0000_t32" style="position:absolute;left:2797;top:7960;width:917;height:884;flip:x y" o:connectortype="straight"/>
            <v:shape id="_x0000_s1035" type="#_x0000_t32" style="position:absolute;left:3821;top:8591;width:821;height:298;flip:y" o:connectortype="straight"/>
            <v:shape id="_x0000_s1036" type="#_x0000_t32" style="position:absolute;left:4205;top:7403;width:373;height:1188;flip:x y" o:connectortype="straight"/>
            <v:rect id="_x0000_s1037" style="position:absolute;left:1643;top:7295;width:3017;height:2336" filled="f">
              <v:stroke dashstyle="dash"/>
            </v:rect>
            <v:shape id="_x0000_s1038" type="#_x0000_t32" style="position:absolute;left:4660;top:7716;width:1357;height:747;flip:x" o:connectortype="straight">
              <v:stroke endarrow="block"/>
            </v:shape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_x0000_s1039" type="#_x0000_t176" style="position:absolute;left:5174;top:7272;width:1686;height:444">
              <v:textbox style="mso-next-textbox:#_x0000_s1039">
                <w:txbxContent>
                  <w:p w:rsidR="004D7972" w:rsidRPr="00C71905" w:rsidRDefault="004D7972" w:rsidP="00C71905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C71905">
                      <w:rPr>
                        <w:rFonts w:ascii="Times New Roman" w:hAnsi="Times New Roman" w:cs="Times New Roman"/>
                      </w:rPr>
                      <w:t>Bounding box</w:t>
                    </w:r>
                  </w:p>
                </w:txbxContent>
              </v:textbox>
            </v:shape>
            <w10:wrap type="none"/>
            <w10:anchorlock/>
          </v:group>
        </w:pict>
      </w:r>
    </w:p>
    <w:sectPr w:rsidR="00DF55A9" w:rsidSect="004D7972">
      <w:pgSz w:w="5670" w:h="2722" w:orient="landscape" w:code="9"/>
      <w:pgMar w:top="0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0"/>
  <w:gutterAtTop/>
  <w:proofState w:spelling="clean" w:grammar="clean"/>
  <w:defaultTabStop w:val="708"/>
  <w:hyphenationZone w:val="425"/>
  <w:characterSpacingControl w:val="doNotCompress"/>
  <w:compat/>
  <w:rsids>
    <w:rsidRoot w:val="004D7972"/>
    <w:rsid w:val="00030D25"/>
    <w:rsid w:val="002D43FE"/>
    <w:rsid w:val="004D7972"/>
    <w:rsid w:val="00565A79"/>
    <w:rsid w:val="00A44BD6"/>
    <w:rsid w:val="00B31B1D"/>
    <w:rsid w:val="00C71905"/>
    <w:rsid w:val="00DF55A9"/>
    <w:rsid w:val="00F13C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6" type="connector" idref="#_x0000_s1034">
          <o:proxy start="" idref="#_x0000_s1030" connectloc="1"/>
          <o:proxy end="" idref="#_x0000_s1029" connectloc="5"/>
        </o:r>
        <o:r id="V:Rule7" type="connector" idref="#_x0000_s1033"/>
        <o:r id="V:Rule8" type="connector" idref="#_x0000_s1036"/>
        <o:r id="V:Rule9" type="connector" idref="#_x0000_s1035">
          <o:proxy start="" idref="#_x0000_s1030" connectloc="6"/>
          <o:proxy end="" idref="#_x0000_s1032" connectloc="7"/>
        </o:r>
        <o:r id="V:Rule10" type="connector" idref="#_x0000_s1038">
          <o:proxy start="" idref="#_x0000_s1039" connectloc="2"/>
          <o:proxy end="" idref="#_x0000_s1037" connectloc="3"/>
        </o:r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79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Yunus Emre Kara</dc:creator>
  <cp:lastModifiedBy>Yunus Emre Kara</cp:lastModifiedBy>
  <cp:revision>3</cp:revision>
  <dcterms:created xsi:type="dcterms:W3CDTF">2010-12-16T19:49:00Z</dcterms:created>
  <dcterms:modified xsi:type="dcterms:W3CDTF">2010-12-16T23:50:00Z</dcterms:modified>
</cp:coreProperties>
</file>